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1CB" w14:textId="22916239" w:rsidR="00E63B9F" w:rsidRDefault="005D6249" w:rsidP="005D6249">
      <w:pPr>
        <w:rPr>
          <w:b/>
          <w:bCs/>
          <w:sz w:val="28"/>
          <w:szCs w:val="28"/>
        </w:rPr>
      </w:pPr>
      <w:r w:rsidRPr="00BC4C94">
        <w:rPr>
          <w:b/>
          <w:bCs/>
          <w:sz w:val="28"/>
          <w:szCs w:val="28"/>
        </w:rPr>
        <w:t xml:space="preserve">Het vak </w:t>
      </w:r>
      <w:r w:rsidR="006221AB">
        <w:rPr>
          <w:b/>
          <w:bCs/>
          <w:sz w:val="28"/>
          <w:szCs w:val="28"/>
        </w:rPr>
        <w:t>Bewegen Sport en Maatschappij</w:t>
      </w:r>
      <w:r w:rsidRPr="00BC4C94">
        <w:rPr>
          <w:b/>
          <w:bCs/>
          <w:sz w:val="28"/>
          <w:szCs w:val="28"/>
        </w:rPr>
        <w:t xml:space="preserve"> (B</w:t>
      </w:r>
      <w:r w:rsidR="006221AB">
        <w:rPr>
          <w:b/>
          <w:bCs/>
          <w:sz w:val="28"/>
          <w:szCs w:val="28"/>
        </w:rPr>
        <w:t>SM</w:t>
      </w:r>
      <w:r w:rsidRPr="00BC4C94">
        <w:rPr>
          <w:b/>
          <w:bCs/>
          <w:sz w:val="28"/>
          <w:szCs w:val="28"/>
        </w:rPr>
        <w:t>)</w:t>
      </w:r>
    </w:p>
    <w:p w14:paraId="3E71E346" w14:textId="77777777" w:rsidR="00EB7299" w:rsidRPr="00BC4C94" w:rsidRDefault="00EB7299" w:rsidP="005D6249">
      <w:pPr>
        <w:rPr>
          <w:b/>
          <w:bCs/>
          <w:sz w:val="28"/>
          <w:szCs w:val="28"/>
        </w:rPr>
      </w:pPr>
    </w:p>
    <w:p w14:paraId="64C8C0F1" w14:textId="52E78DF7" w:rsidR="005D6249" w:rsidRPr="00EB7299" w:rsidRDefault="000E4BE7" w:rsidP="005D6249">
      <w:pPr>
        <w:rPr>
          <w:rFonts w:ascii="Arial" w:hAnsi="Arial" w:cs="Arial"/>
          <w:color w:val="646464"/>
          <w:shd w:val="clear" w:color="auto" w:fill="FFFFFF"/>
        </w:rPr>
      </w:pPr>
      <w:r w:rsidRPr="00EB7299">
        <w:rPr>
          <w:rStyle w:val="Zwaar"/>
          <w:rFonts w:ascii="Arial" w:hAnsi="Arial" w:cs="Arial"/>
          <w:color w:val="646464"/>
          <w:shd w:val="clear" w:color="auto" w:fill="FFFFFF"/>
        </w:rPr>
        <w:t>Wat moet je kunnen?</w:t>
      </w:r>
      <w:r w:rsidRPr="00EB7299">
        <w:rPr>
          <w:rFonts w:ascii="Arial" w:hAnsi="Arial" w:cs="Arial"/>
          <w:color w:val="646464"/>
          <w:shd w:val="clear" w:color="auto" w:fill="FFFFFF"/>
        </w:rPr>
        <w:t xml:space="preserve"> Je moet natuurlijk wel redelijk sportief zijn, </w:t>
      </w:r>
      <w:r w:rsidR="00933738" w:rsidRPr="00EB7299">
        <w:rPr>
          <w:rFonts w:ascii="Arial" w:hAnsi="Arial" w:cs="Arial"/>
          <w:color w:val="646464"/>
          <w:shd w:val="clear" w:color="auto" w:fill="FFFFFF"/>
        </w:rPr>
        <w:t>en sport als een uitdaging zien</w:t>
      </w:r>
      <w:r w:rsidRPr="00EB7299">
        <w:rPr>
          <w:rFonts w:ascii="Arial" w:hAnsi="Arial" w:cs="Arial"/>
          <w:color w:val="646464"/>
          <w:shd w:val="clear" w:color="auto" w:fill="FFFFFF"/>
        </w:rPr>
        <w:t>. Het belangrijkste is dat je erg geïnteresseerd en gemotiveerd bent in sport en bewegen en dat je wilt verdiepen in de achtergronden daarvan. Je moet het leuk vinden om in bewegingssituaties leiding te nemen. Bij BSM leer je verschillende rollen te vervullen van instructeur, coach, scheidsrechter, observator en als organisator.</w:t>
      </w:r>
    </w:p>
    <w:p w14:paraId="5ADBA286" w14:textId="4053D8CC" w:rsidR="00CF3E37" w:rsidRPr="00EB7299" w:rsidRDefault="00182035" w:rsidP="005D6249">
      <w:pPr>
        <w:rPr>
          <w:rFonts w:ascii="Arial" w:hAnsi="Arial" w:cs="Arial"/>
          <w:color w:val="646464"/>
          <w:shd w:val="clear" w:color="auto" w:fill="FFFFFF"/>
        </w:rPr>
      </w:pPr>
      <w:r w:rsidRPr="00EB7299">
        <w:rPr>
          <w:rStyle w:val="Zwaar"/>
          <w:rFonts w:ascii="Arial" w:hAnsi="Arial" w:cs="Arial"/>
          <w:color w:val="646464"/>
          <w:shd w:val="clear" w:color="auto" w:fill="FFFFFF"/>
        </w:rPr>
        <w:t>Examenvak BSM</w:t>
      </w:r>
      <w:r w:rsidRPr="00EB7299">
        <w:rPr>
          <w:rFonts w:ascii="Arial" w:hAnsi="Arial" w:cs="Arial"/>
          <w:color w:val="646464"/>
        </w:rPr>
        <w:br/>
      </w:r>
      <w:r w:rsidRPr="00EB7299">
        <w:rPr>
          <w:rFonts w:ascii="Arial" w:hAnsi="Arial" w:cs="Arial"/>
          <w:color w:val="646464"/>
          <w:shd w:val="clear" w:color="auto" w:fill="FFFFFF"/>
        </w:rPr>
        <w:t>Het examenvak Bewegen Sport en Maatschappij (BSM)</w:t>
      </w:r>
      <w:r w:rsidR="00CF1046" w:rsidRPr="00EB7299">
        <w:rPr>
          <w:rFonts w:ascii="Arial" w:hAnsi="Arial" w:cs="Arial"/>
          <w:color w:val="646464"/>
          <w:shd w:val="clear" w:color="auto" w:fill="FFFFFF"/>
        </w:rPr>
        <w:t>.</w:t>
      </w:r>
      <w:r w:rsidRPr="00EB7299">
        <w:rPr>
          <w:rFonts w:ascii="Arial" w:hAnsi="Arial" w:cs="Arial"/>
          <w:color w:val="646464"/>
          <w:shd w:val="clear" w:color="auto" w:fill="FFFFFF"/>
        </w:rPr>
        <w:t xml:space="preserve"> De kern van BSM is in het leren bewegen, kiezen, arrangeren en begeleiden in bewegingssituaties, niet alleen voor jezelf, maar ook voor anderen. Kortom, het is een leervak in beweging.</w:t>
      </w:r>
      <w:r w:rsidR="00CF3E37" w:rsidRPr="00EB7299">
        <w:rPr>
          <w:rFonts w:ascii="Arial" w:hAnsi="Arial" w:cs="Arial"/>
          <w:color w:val="646464"/>
          <w:shd w:val="clear" w:color="auto" w:fill="FFFFFF"/>
        </w:rPr>
        <w:t xml:space="preserve"> </w:t>
      </w:r>
      <w:r w:rsidR="00CF3E37" w:rsidRPr="00EB7299">
        <w:rPr>
          <w:rFonts w:ascii="Arial" w:hAnsi="Arial" w:cs="Arial"/>
          <w:b/>
          <w:bCs/>
          <w:i/>
          <w:iCs/>
          <w:color w:val="646464"/>
          <w:shd w:val="clear" w:color="auto" w:fill="FFFFFF"/>
        </w:rPr>
        <w:t>LET OP</w:t>
      </w:r>
      <w:r w:rsidR="00CF3E37" w:rsidRPr="00EB7299">
        <w:rPr>
          <w:rFonts w:ascii="Arial" w:hAnsi="Arial" w:cs="Arial"/>
          <w:color w:val="646464"/>
          <w:shd w:val="clear" w:color="auto" w:fill="FFFFFF"/>
        </w:rPr>
        <w:t>: BSM is een scho</w:t>
      </w:r>
      <w:r w:rsidR="00F81C92">
        <w:rPr>
          <w:rFonts w:ascii="Arial" w:hAnsi="Arial" w:cs="Arial"/>
          <w:color w:val="646464"/>
          <w:shd w:val="clear" w:color="auto" w:fill="FFFFFF"/>
        </w:rPr>
        <w:t>o</w:t>
      </w:r>
      <w:r w:rsidR="00CF3E37" w:rsidRPr="00EB7299">
        <w:rPr>
          <w:rFonts w:ascii="Arial" w:hAnsi="Arial" w:cs="Arial"/>
          <w:color w:val="646464"/>
          <w:shd w:val="clear" w:color="auto" w:fill="FFFFFF"/>
        </w:rPr>
        <w:t>lexamenvak</w:t>
      </w:r>
      <w:r w:rsidR="00003144" w:rsidRPr="00EB7299">
        <w:rPr>
          <w:rFonts w:ascii="Arial" w:hAnsi="Arial" w:cs="Arial"/>
          <w:color w:val="646464"/>
          <w:shd w:val="clear" w:color="auto" w:fill="FFFFFF"/>
        </w:rPr>
        <w:t>, dus geen centraal examen. Je hebt BSM rond jan/feb in 5H afgesloten</w:t>
      </w:r>
      <w:r w:rsidR="00280DD9" w:rsidRPr="00EB7299">
        <w:rPr>
          <w:rFonts w:ascii="Arial" w:hAnsi="Arial" w:cs="Arial"/>
          <w:color w:val="646464"/>
          <w:shd w:val="clear" w:color="auto" w:fill="FFFFFF"/>
        </w:rPr>
        <w:t>.</w:t>
      </w:r>
    </w:p>
    <w:p w14:paraId="1ACE4CFB" w14:textId="6FDB85FB" w:rsidR="005D6249" w:rsidRPr="00EB7299" w:rsidRDefault="004D794B" w:rsidP="004D794B">
      <w:r w:rsidRPr="00EB7299">
        <w:rPr>
          <w:rStyle w:val="Zwaar"/>
          <w:rFonts w:ascii="Arial" w:hAnsi="Arial" w:cs="Arial"/>
          <w:color w:val="646464"/>
          <w:shd w:val="clear" w:color="auto" w:fill="FFFFFF"/>
        </w:rPr>
        <w:t>Waarom kiezen leerlingen BSM?</w:t>
      </w:r>
      <w:r w:rsidRPr="00EB7299">
        <w:rPr>
          <w:rFonts w:ascii="Arial" w:hAnsi="Arial" w:cs="Arial"/>
          <w:color w:val="646464"/>
        </w:rPr>
        <w:br/>
      </w:r>
      <w:r w:rsidRPr="00EB7299">
        <w:rPr>
          <w:rFonts w:ascii="Arial" w:hAnsi="Arial" w:cs="Arial"/>
          <w:color w:val="646464"/>
          <w:shd w:val="clear" w:color="auto" w:fill="FFFFFF"/>
        </w:rPr>
        <w:t>Wil je naar de Academie voor Lichamelijke Opvoeding, of ben je geïnteresseerd in paramedische opleidingen (zoals fysiotherapie of bewegingstherapeut) of geüniformeerde beroepen (Defensie, politie). Wil je als vwo-er verdiepen in bewegingswetenschappen of sportmanagement. Misschien wil je als vrijwilliger nog verder verdiepen als scheidsrechter, als trainer of coach of als toernooiorganisator. Wil je later – of misschien nu meteen al wel – als vrijwilliger in de sport aan de slag? Als trainer bij de jeugd bijvoorbeeld, of als coach of als scheidsrechter? Of vind je het gewoon alleen maar heel plezierig om met sport bezig te zijn en zou je daarin best wel wat verder in willen verdiepen?</w:t>
      </w:r>
    </w:p>
    <w:p w14:paraId="776BF74C" w14:textId="422485C7" w:rsidR="005D6249" w:rsidRPr="00EB7299" w:rsidRDefault="000E72EB" w:rsidP="000E72EB">
      <w:pPr>
        <w:rPr>
          <w:rFonts w:ascii="Arial" w:hAnsi="Arial" w:cs="Arial"/>
          <w:color w:val="646464"/>
          <w:shd w:val="clear" w:color="auto" w:fill="FFFFFF"/>
        </w:rPr>
      </w:pPr>
      <w:r w:rsidRPr="00EB7299">
        <w:rPr>
          <w:rStyle w:val="Zwaar"/>
          <w:rFonts w:ascii="Arial" w:hAnsi="Arial" w:cs="Arial"/>
          <w:color w:val="646464"/>
          <w:shd w:val="clear" w:color="auto" w:fill="FFFFFF"/>
        </w:rPr>
        <w:t>Hoeveel tijd?</w:t>
      </w:r>
      <w:r w:rsidRPr="00EB7299">
        <w:rPr>
          <w:rFonts w:ascii="Arial" w:hAnsi="Arial" w:cs="Arial"/>
          <w:color w:val="646464"/>
        </w:rPr>
        <w:br/>
      </w:r>
      <w:r w:rsidRPr="00EB7299">
        <w:rPr>
          <w:rFonts w:ascii="Arial" w:hAnsi="Arial" w:cs="Arial"/>
          <w:color w:val="646464"/>
          <w:shd w:val="clear" w:color="auto" w:fill="FFFFFF"/>
        </w:rPr>
        <w:t xml:space="preserve">De studielast van 320 klokuren op havo </w:t>
      </w:r>
      <w:r w:rsidR="002814DF" w:rsidRPr="00EB7299">
        <w:rPr>
          <w:rFonts w:ascii="Arial" w:hAnsi="Arial" w:cs="Arial"/>
          <w:color w:val="646464"/>
          <w:shd w:val="clear" w:color="auto" w:fill="FFFFFF"/>
        </w:rPr>
        <w:t>dat</w:t>
      </w:r>
      <w:r w:rsidRPr="00EB7299">
        <w:rPr>
          <w:rFonts w:ascii="Arial" w:hAnsi="Arial" w:cs="Arial"/>
          <w:color w:val="646464"/>
          <w:shd w:val="clear" w:color="auto" w:fill="FFFFFF"/>
        </w:rPr>
        <w:t xml:space="preserve"> betekent in de praktijk dat leerlingen drie tot vier lessen per week extra hebben naast de reguliere lessen LO. Naast deze lessen (contacttijd) moet je ook rekening houden met ongeveer een uur per week voorbereidingstijd (zelfstudietijd).</w:t>
      </w:r>
    </w:p>
    <w:p w14:paraId="0E2CF378" w14:textId="68C3C2A9" w:rsidR="00D307BE" w:rsidRPr="00EB7299" w:rsidRDefault="00D307BE" w:rsidP="000E72EB">
      <w:pPr>
        <w:rPr>
          <w:rFonts w:ascii="Arial" w:hAnsi="Arial" w:cs="Arial"/>
          <w:color w:val="646464"/>
          <w:shd w:val="clear" w:color="auto" w:fill="FFFFFF"/>
        </w:rPr>
      </w:pPr>
      <w:r w:rsidRPr="00EB7299">
        <w:rPr>
          <w:rStyle w:val="Zwaar"/>
          <w:rFonts w:ascii="Arial" w:hAnsi="Arial" w:cs="Arial"/>
          <w:color w:val="646464"/>
          <w:shd w:val="clear" w:color="auto" w:fill="FFFFFF"/>
        </w:rPr>
        <w:t>Ook theorie</w:t>
      </w:r>
      <w:r w:rsidRPr="00EB7299">
        <w:rPr>
          <w:rFonts w:ascii="Arial" w:hAnsi="Arial" w:cs="Arial"/>
          <w:color w:val="646464"/>
        </w:rPr>
        <w:br/>
      </w:r>
      <w:r w:rsidRPr="00EB7299">
        <w:rPr>
          <w:rFonts w:ascii="Arial" w:hAnsi="Arial" w:cs="Arial"/>
          <w:color w:val="646464"/>
          <w:shd w:val="clear" w:color="auto" w:fill="FFFFFF"/>
        </w:rPr>
        <w:t>Het examenvak BSM bestaat niet alleen uit praktische vaardigheden en regelvaardigheden. 30% van het eindcijfer wordt bepaald door theorie. De achtergrond van bewegen in relatie tot gezondheid, de samenleving en regelende rollen wordt uitgebreid behandeld. Bij BSM wordt deze theorie vaak direct in de praktijk toegepast.</w:t>
      </w:r>
    </w:p>
    <w:p w14:paraId="3233F02D" w14:textId="61C9FCA9" w:rsidR="003A63E8" w:rsidRPr="00EB7299" w:rsidRDefault="003A63E8" w:rsidP="000E72EB">
      <w:pPr>
        <w:rPr>
          <w:rFonts w:ascii="Arial" w:hAnsi="Arial" w:cs="Arial"/>
          <w:b/>
          <w:bCs/>
          <w:color w:val="646464"/>
          <w:shd w:val="clear" w:color="auto" w:fill="FFFFFF"/>
        </w:rPr>
      </w:pPr>
      <w:r w:rsidRPr="00EB7299">
        <w:rPr>
          <w:rFonts w:ascii="Arial" w:hAnsi="Arial" w:cs="Arial"/>
          <w:b/>
          <w:bCs/>
          <w:color w:val="646464"/>
          <w:shd w:val="clear" w:color="auto" w:fill="FFFFFF"/>
        </w:rPr>
        <w:t>In welk profiel?</w:t>
      </w:r>
    </w:p>
    <w:p w14:paraId="1CEEB9FD" w14:textId="5CBFB118" w:rsidR="00A20322" w:rsidRPr="00EB7299" w:rsidRDefault="006D680C" w:rsidP="000E72EB">
      <w:pPr>
        <w:rPr>
          <w:rFonts w:ascii="Arial" w:hAnsi="Arial" w:cs="Arial"/>
          <w:color w:val="646464"/>
          <w:shd w:val="clear" w:color="auto" w:fill="FFFFFF"/>
        </w:rPr>
      </w:pPr>
      <w:r w:rsidRPr="00EB7299">
        <w:rPr>
          <w:rFonts w:ascii="Arial" w:hAnsi="Arial" w:cs="Arial"/>
          <w:color w:val="646464"/>
          <w:shd w:val="clear" w:color="auto" w:fill="FFFFFF"/>
        </w:rPr>
        <w:t xml:space="preserve">Op het </w:t>
      </w:r>
      <w:proofErr w:type="spellStart"/>
      <w:r w:rsidRPr="00EB7299">
        <w:rPr>
          <w:rFonts w:ascii="Arial" w:hAnsi="Arial" w:cs="Arial"/>
          <w:color w:val="646464"/>
          <w:shd w:val="clear" w:color="auto" w:fill="FFFFFF"/>
        </w:rPr>
        <w:t>Mondial</w:t>
      </w:r>
      <w:proofErr w:type="spellEnd"/>
      <w:r w:rsidRPr="00EB7299">
        <w:rPr>
          <w:rFonts w:ascii="Arial" w:hAnsi="Arial" w:cs="Arial"/>
          <w:color w:val="646464"/>
          <w:shd w:val="clear" w:color="auto" w:fill="FFFFFF"/>
        </w:rPr>
        <w:t xml:space="preserve"> College kan je het vak BSM alleen kiezen als je een EM of CM profiel </w:t>
      </w:r>
      <w:r w:rsidR="009602D3" w:rsidRPr="00EB7299">
        <w:rPr>
          <w:rFonts w:ascii="Arial" w:hAnsi="Arial" w:cs="Arial"/>
          <w:color w:val="646464"/>
          <w:shd w:val="clear" w:color="auto" w:fill="FFFFFF"/>
        </w:rPr>
        <w:t>hebt.</w:t>
      </w:r>
    </w:p>
    <w:p w14:paraId="40F9C301" w14:textId="0B3A3D63" w:rsidR="00615180" w:rsidRPr="00EB7299" w:rsidRDefault="00615180" w:rsidP="000E72EB">
      <w:pPr>
        <w:rPr>
          <w:rFonts w:ascii="Arial" w:hAnsi="Arial" w:cs="Arial"/>
          <w:b/>
          <w:bCs/>
          <w:color w:val="646464"/>
          <w:shd w:val="clear" w:color="auto" w:fill="FFFFFF"/>
        </w:rPr>
      </w:pPr>
      <w:r w:rsidRPr="00EB7299">
        <w:rPr>
          <w:rFonts w:ascii="Arial" w:hAnsi="Arial" w:cs="Arial"/>
          <w:b/>
          <w:bCs/>
          <w:color w:val="646464"/>
          <w:shd w:val="clear" w:color="auto" w:fill="FFFFFF"/>
        </w:rPr>
        <w:t>Welke inhoud kan je verwachten?</w:t>
      </w:r>
    </w:p>
    <w:p w14:paraId="5451B211" w14:textId="78421284" w:rsidR="00615180" w:rsidRPr="00EB7299" w:rsidRDefault="00D3534D" w:rsidP="000E72EB">
      <w:pPr>
        <w:rPr>
          <w:rFonts w:ascii="Arial" w:hAnsi="Arial" w:cs="Arial"/>
          <w:color w:val="646464"/>
          <w:shd w:val="clear" w:color="auto" w:fill="FFFFFF"/>
        </w:rPr>
      </w:pPr>
      <w:r w:rsidRPr="00EB7299">
        <w:rPr>
          <w:rFonts w:ascii="Arial" w:hAnsi="Arial" w:cs="Arial"/>
          <w:color w:val="646464"/>
          <w:shd w:val="clear" w:color="auto" w:fill="FFFFFF"/>
        </w:rPr>
        <w:t>Denk aan; rugby, dans, racketspelen</w:t>
      </w:r>
      <w:r w:rsidR="00AC0C2D" w:rsidRPr="00EB7299">
        <w:rPr>
          <w:rFonts w:ascii="Arial" w:hAnsi="Arial" w:cs="Arial"/>
          <w:color w:val="646464"/>
          <w:shd w:val="clear" w:color="auto" w:fill="FFFFFF"/>
        </w:rPr>
        <w:t>, volleybal, (kick)boksen, AED certificaat, hardloop</w:t>
      </w:r>
      <w:r w:rsidR="001C6E68" w:rsidRPr="00EB7299">
        <w:rPr>
          <w:rFonts w:ascii="Arial" w:hAnsi="Arial" w:cs="Arial"/>
          <w:color w:val="646464"/>
          <w:shd w:val="clear" w:color="auto" w:fill="FFFFFF"/>
        </w:rPr>
        <w:t>/</w:t>
      </w:r>
      <w:r w:rsidR="00B21E87" w:rsidRPr="00EB7299">
        <w:rPr>
          <w:rFonts w:ascii="Arial" w:hAnsi="Arial" w:cs="Arial"/>
          <w:color w:val="646464"/>
          <w:shd w:val="clear" w:color="auto" w:fill="FFFFFF"/>
        </w:rPr>
        <w:t>obstakelloop</w:t>
      </w:r>
      <w:r w:rsidR="001C6E68" w:rsidRPr="00EB7299">
        <w:rPr>
          <w:rFonts w:ascii="Arial" w:hAnsi="Arial" w:cs="Arial"/>
          <w:color w:val="646464"/>
          <w:shd w:val="clear" w:color="auto" w:fill="FFFFFF"/>
        </w:rPr>
        <w:t xml:space="preserve"> </w:t>
      </w:r>
      <w:r w:rsidR="00B36FDC" w:rsidRPr="00EB7299">
        <w:rPr>
          <w:rFonts w:ascii="Arial" w:hAnsi="Arial" w:cs="Arial"/>
          <w:color w:val="646464"/>
          <w:shd w:val="clear" w:color="auto" w:fill="FFFFFF"/>
        </w:rPr>
        <w:t>evenement</w:t>
      </w:r>
      <w:r w:rsidR="001C6E68" w:rsidRPr="00EB7299">
        <w:rPr>
          <w:rFonts w:ascii="Arial" w:hAnsi="Arial" w:cs="Arial"/>
          <w:color w:val="646464"/>
          <w:shd w:val="clear" w:color="auto" w:fill="FFFFFF"/>
        </w:rPr>
        <w:t xml:space="preserve"> deelnemen</w:t>
      </w:r>
      <w:r w:rsidR="00B21E87" w:rsidRPr="00EB7299">
        <w:rPr>
          <w:rFonts w:ascii="Arial" w:hAnsi="Arial" w:cs="Arial"/>
          <w:color w:val="646464"/>
          <w:shd w:val="clear" w:color="auto" w:fill="FFFFFF"/>
        </w:rPr>
        <w:t xml:space="preserve"> en organiseren</w:t>
      </w:r>
      <w:r w:rsidR="00F3383A" w:rsidRPr="00EB7299">
        <w:rPr>
          <w:rFonts w:ascii="Arial" w:hAnsi="Arial" w:cs="Arial"/>
          <w:color w:val="646464"/>
          <w:shd w:val="clear" w:color="auto" w:fill="FFFFFF"/>
        </w:rPr>
        <w:t xml:space="preserve">, lesgeven en stage lopen. </w:t>
      </w:r>
    </w:p>
    <w:p w14:paraId="4C41D554" w14:textId="773D0EE0" w:rsidR="003A63E8" w:rsidRPr="00EB7299" w:rsidRDefault="003A63E8" w:rsidP="000E72EB">
      <w:pPr>
        <w:rPr>
          <w:rFonts w:ascii="Arial" w:hAnsi="Arial" w:cs="Arial"/>
          <w:color w:val="646464"/>
          <w:shd w:val="clear" w:color="auto" w:fill="FFFFFF"/>
        </w:rPr>
      </w:pPr>
    </w:p>
    <w:p w14:paraId="4E99439D" w14:textId="77777777" w:rsidR="003A63E8" w:rsidRPr="00EB7299" w:rsidRDefault="003A63E8" w:rsidP="000E72EB"/>
    <w:p w14:paraId="03FB0EB5" w14:textId="720DDEAD" w:rsidR="005D6249" w:rsidRPr="00EB7299" w:rsidRDefault="005D6249" w:rsidP="004235C8">
      <w:pPr>
        <w:pStyle w:val="Lijstalinea"/>
      </w:pPr>
    </w:p>
    <w:p w14:paraId="37EED9AE" w14:textId="77777777" w:rsidR="005D6249" w:rsidRPr="00EB7299" w:rsidRDefault="005D6249" w:rsidP="005D6249">
      <w:r w:rsidRPr="00EB7299">
        <w:t>Mocht je meer willen weten: kom gerust langs of mail me!</w:t>
      </w:r>
    </w:p>
    <w:p w14:paraId="6121A820" w14:textId="1652C08B" w:rsidR="005D6249" w:rsidRPr="00EB7299" w:rsidRDefault="004235C8" w:rsidP="005D6249">
      <w:proofErr w:type="spellStart"/>
      <w:r w:rsidRPr="00EB7299">
        <w:t>Natasja.vanmegen</w:t>
      </w:r>
      <w:proofErr w:type="spellEnd"/>
      <w:r w:rsidR="005D6249" w:rsidRPr="00EB7299">
        <w:rPr>
          <w:b/>
          <w:bCs/>
        </w:rPr>
        <w:t>(@mondialcollege.nl)</w:t>
      </w:r>
    </w:p>
    <w:p w14:paraId="633BAB24" w14:textId="77777777" w:rsidR="005D6249" w:rsidRDefault="005D6249" w:rsidP="005D6249">
      <w:pPr>
        <w:rPr>
          <w:sz w:val="24"/>
          <w:szCs w:val="24"/>
        </w:rPr>
      </w:pPr>
    </w:p>
    <w:p w14:paraId="032163EA" w14:textId="77777777" w:rsidR="005D6249" w:rsidRDefault="005D6249" w:rsidP="005D6249">
      <w:pPr>
        <w:rPr>
          <w:sz w:val="24"/>
          <w:szCs w:val="24"/>
        </w:rPr>
      </w:pPr>
    </w:p>
    <w:p w14:paraId="3302C7B3" w14:textId="77777777" w:rsidR="005D6249" w:rsidRDefault="005D6249" w:rsidP="005D6249">
      <w:pPr>
        <w:rPr>
          <w:sz w:val="24"/>
          <w:szCs w:val="24"/>
        </w:rPr>
      </w:pPr>
    </w:p>
    <w:p w14:paraId="09DDA190" w14:textId="77777777" w:rsidR="00A75687" w:rsidRDefault="00000000"/>
    <w:sectPr w:rsidR="00A756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2A50" w14:textId="77777777" w:rsidR="00B27D85" w:rsidRDefault="00B27D85" w:rsidP="0082532E">
      <w:pPr>
        <w:spacing w:after="0" w:line="240" w:lineRule="auto"/>
      </w:pPr>
      <w:r>
        <w:separator/>
      </w:r>
    </w:p>
  </w:endnote>
  <w:endnote w:type="continuationSeparator" w:id="0">
    <w:p w14:paraId="4086EDBA" w14:textId="77777777" w:rsidR="00B27D85" w:rsidRDefault="00B27D85" w:rsidP="0082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636C" w14:textId="60D9026F" w:rsidR="0082532E" w:rsidRPr="00654D7A" w:rsidRDefault="00654D7A" w:rsidP="00654D7A">
    <w:pPr>
      <w:pStyle w:val="Voettekst"/>
      <w:tabs>
        <w:tab w:val="clear" w:pos="4536"/>
        <w:tab w:val="clear" w:pos="9072"/>
        <w:tab w:val="left" w:pos="2220"/>
        <w:tab w:val="left" w:pos="5640"/>
      </w:tabs>
      <w:rPr>
        <w:rFonts w:ascii="Poppins" w:hAnsi="Poppins" w:cs="Poppins"/>
      </w:rPr>
    </w:pPr>
    <w:r>
      <w:rPr>
        <w:rFonts w:ascii="Poppins" w:hAnsi="Poppins" w:cs="Poppins"/>
        <w:noProof/>
      </w:rPr>
      <w:drawing>
        <wp:anchor distT="0" distB="0" distL="114300" distR="114300" simplePos="0" relativeHeight="251659264" behindDoc="1" locked="0" layoutInCell="1" allowOverlap="1" wp14:anchorId="04A8BF02" wp14:editId="58B45052">
          <wp:simplePos x="0" y="0"/>
          <wp:positionH relativeFrom="column">
            <wp:posOffset>1241425</wp:posOffset>
          </wp:positionH>
          <wp:positionV relativeFrom="paragraph">
            <wp:posOffset>106150</wp:posOffset>
          </wp:positionV>
          <wp:extent cx="2008505" cy="2095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5" cy="20955"/>
                  </a:xfrm>
                  <a:prstGeom prst="rect">
                    <a:avLst/>
                  </a:prstGeom>
                </pic:spPr>
              </pic:pic>
            </a:graphicData>
          </a:graphic>
        </wp:anchor>
      </w:drawing>
    </w:r>
    <w:r w:rsidRPr="00C05E12">
      <w:rPr>
        <w:rFonts w:ascii="Poppins" w:hAnsi="Poppins" w:cs="Poppins"/>
      </w:rPr>
      <w:t>draait om jou!</w:t>
    </w:r>
    <w:r>
      <w:rPr>
        <w:rFonts w:ascii="Poppins" w:hAnsi="Poppins" w:cs="Poppins"/>
      </w:rPr>
      <w:t xml:space="preserve"> </w:t>
    </w:r>
    <w:r>
      <w:rPr>
        <w:rFonts w:ascii="Poppins" w:hAnsi="Poppins" w:cs="Poppins"/>
      </w:rPr>
      <w:tab/>
    </w:r>
    <w:r>
      <w:rPr>
        <w:rFonts w:ascii="Poppins" w:hAnsi="Poppins" w:cs="Poppi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4C9D" w14:textId="77777777" w:rsidR="00B27D85" w:rsidRDefault="00B27D85" w:rsidP="0082532E">
      <w:pPr>
        <w:spacing w:after="0" w:line="240" w:lineRule="auto"/>
      </w:pPr>
      <w:r>
        <w:separator/>
      </w:r>
    </w:p>
  </w:footnote>
  <w:footnote w:type="continuationSeparator" w:id="0">
    <w:p w14:paraId="0BCAC485" w14:textId="77777777" w:rsidR="00B27D85" w:rsidRDefault="00B27D85" w:rsidP="0082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E056" w14:textId="5EE8A8B4" w:rsidR="0082532E" w:rsidRDefault="0082532E">
    <w:pPr>
      <w:pStyle w:val="Koptekst"/>
    </w:pPr>
    <w:r>
      <w:t xml:space="preserve">                                                                                                                </w:t>
    </w:r>
    <w:r>
      <w:rPr>
        <w:noProof/>
      </w:rPr>
      <w:drawing>
        <wp:inline distT="0" distB="0" distL="0" distR="0" wp14:anchorId="36536996" wp14:editId="390682C6">
          <wp:extent cx="2209800" cy="276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cstate="print">
                    <a:extLst>
                      <a:ext uri="{28A0092B-C50C-407E-A947-70E740481C1C}">
                        <a14:useLocalDpi xmlns:a14="http://schemas.microsoft.com/office/drawing/2010/main" val="0"/>
                      </a:ext>
                    </a:extLst>
                  </a:blip>
                  <a:srcRect l="11411" t="29863" r="11852" b="25726"/>
                  <a:stretch/>
                </pic:blipFill>
                <pic:spPr bwMode="auto">
                  <a:xfrm>
                    <a:off x="0" y="0"/>
                    <a:ext cx="2235058" cy="279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7D5E"/>
    <w:multiLevelType w:val="hybridMultilevel"/>
    <w:tmpl w:val="98FEC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829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49"/>
    <w:rsid w:val="00003144"/>
    <w:rsid w:val="000E4BE7"/>
    <w:rsid w:val="000E72EB"/>
    <w:rsid w:val="00182035"/>
    <w:rsid w:val="001C6E68"/>
    <w:rsid w:val="00280DD9"/>
    <w:rsid w:val="002814DF"/>
    <w:rsid w:val="003A63E8"/>
    <w:rsid w:val="004235C8"/>
    <w:rsid w:val="004B3739"/>
    <w:rsid w:val="004D794B"/>
    <w:rsid w:val="005431EC"/>
    <w:rsid w:val="005D6249"/>
    <w:rsid w:val="00615180"/>
    <w:rsid w:val="006221AB"/>
    <w:rsid w:val="00654D7A"/>
    <w:rsid w:val="006D680C"/>
    <w:rsid w:val="0082532E"/>
    <w:rsid w:val="008659B5"/>
    <w:rsid w:val="00933738"/>
    <w:rsid w:val="009602D3"/>
    <w:rsid w:val="00A20322"/>
    <w:rsid w:val="00AC0C2D"/>
    <w:rsid w:val="00B21E87"/>
    <w:rsid w:val="00B27D85"/>
    <w:rsid w:val="00B36FDC"/>
    <w:rsid w:val="00C913DB"/>
    <w:rsid w:val="00CF1046"/>
    <w:rsid w:val="00CF3E37"/>
    <w:rsid w:val="00D307BE"/>
    <w:rsid w:val="00D3534D"/>
    <w:rsid w:val="00D35E29"/>
    <w:rsid w:val="00E63B9F"/>
    <w:rsid w:val="00EB7299"/>
    <w:rsid w:val="00F3383A"/>
    <w:rsid w:val="00F81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EFD8"/>
  <w15:chartTrackingRefBased/>
  <w15:docId w15:val="{3396DD05-A8F4-4832-A0B2-F347E24F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249"/>
    <w:pPr>
      <w:ind w:left="720"/>
      <w:contextualSpacing/>
    </w:pPr>
  </w:style>
  <w:style w:type="character" w:styleId="Zwaar">
    <w:name w:val="Strong"/>
    <w:basedOn w:val="Standaardalinea-lettertype"/>
    <w:uiPriority w:val="22"/>
    <w:qFormat/>
    <w:rsid w:val="000E4BE7"/>
    <w:rPr>
      <w:b/>
      <w:bCs/>
    </w:rPr>
  </w:style>
  <w:style w:type="paragraph" w:styleId="Koptekst">
    <w:name w:val="header"/>
    <w:basedOn w:val="Standaard"/>
    <w:link w:val="KoptekstChar"/>
    <w:uiPriority w:val="99"/>
    <w:unhideWhenUsed/>
    <w:rsid w:val="008253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32E"/>
  </w:style>
  <w:style w:type="paragraph" w:styleId="Voettekst">
    <w:name w:val="footer"/>
    <w:basedOn w:val="Standaard"/>
    <w:link w:val="VoettekstChar"/>
    <w:uiPriority w:val="99"/>
    <w:unhideWhenUsed/>
    <w:rsid w:val="008253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6" ma:contentTypeDescription="Een nieuw document maken." ma:contentTypeScope="" ma:versionID="135c8ef5a9a86c8e029fc6c86384fe13">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c7fab2b09de3490e9e8fc042c85e5752"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C6879-E357-44E7-87FF-9433FD503BD4}">
  <ds:schemaRefs>
    <ds:schemaRef ds:uri="http://schemas.microsoft.com/office/2006/metadata/properties"/>
    <ds:schemaRef ds:uri="http://schemas.microsoft.com/office/infopath/2007/PartnerControls"/>
    <ds:schemaRef ds:uri="1d264b9a-4793-4fa2-8701-fdb3c8fd4e1f"/>
    <ds:schemaRef ds:uri="ebd98fa0-791c-4abd-8cf8-43c81b29fef1"/>
  </ds:schemaRefs>
</ds:datastoreItem>
</file>

<file path=customXml/itemProps2.xml><?xml version="1.0" encoding="utf-8"?>
<ds:datastoreItem xmlns:ds="http://schemas.openxmlformats.org/officeDocument/2006/customXml" ds:itemID="{0281BFF8-7D89-48CC-A3C4-9EF6E356207C}">
  <ds:schemaRefs>
    <ds:schemaRef ds:uri="http://schemas.microsoft.com/sharepoint/v3/contenttype/forms"/>
  </ds:schemaRefs>
</ds:datastoreItem>
</file>

<file path=customXml/itemProps3.xml><?xml version="1.0" encoding="utf-8"?>
<ds:datastoreItem xmlns:ds="http://schemas.openxmlformats.org/officeDocument/2006/customXml" ds:itemID="{DFC3B8B6-01E7-44B8-9EE3-6BCE7A23F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8fa0-791c-4abd-8cf8-43c81b29fef1"/>
    <ds:schemaRef ds:uri="1d264b9a-4793-4fa2-8701-fdb3c8fd4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397</Words>
  <Characters>2188</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van Megen</dc:creator>
  <cp:keywords/>
  <dc:description/>
  <cp:lastModifiedBy>Alicia Boutisma</cp:lastModifiedBy>
  <cp:revision>33</cp:revision>
  <dcterms:created xsi:type="dcterms:W3CDTF">2020-12-04T14:04:00Z</dcterms:created>
  <dcterms:modified xsi:type="dcterms:W3CDTF">2023-03-01T10:34:00Z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y fmtid="{D5CDD505-2E9C-101B-9397-08002B2CF9AE}" pid="3" name="MediaServiceImageTags">
    <vt:lpwstr/>
  </property>
</Properties>
</file>